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FA" w:rsidRDefault="007C628C" w:rsidP="007C628C">
      <w:pPr>
        <w:tabs>
          <w:tab w:val="left" w:pos="4105"/>
          <w:tab w:val="left" w:pos="4352"/>
          <w:tab w:val="left" w:pos="4503"/>
        </w:tabs>
        <w:spacing w:before="65"/>
        <w:ind w:right="3470"/>
        <w:jc w:val="center"/>
        <w:rPr>
          <w:b/>
          <w:sz w:val="36"/>
          <w:szCs w:val="36"/>
        </w:rPr>
      </w:pPr>
      <w:r w:rsidRPr="007C628C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714216" cy="1303361"/>
            <wp:effectExtent l="19050" t="0" r="284" b="0"/>
            <wp:docPr id="4" name="Рисунок 1" descr="http://d125.sochi-schools.ru/wp-content/uploads/2018/01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125.sochi-schools.ru/wp-content/uploads/2018/01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16" cy="130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432" w:rsidRPr="009E5CFA" w:rsidRDefault="007C628C" w:rsidP="009E5CFA">
      <w:pPr>
        <w:spacing w:before="65"/>
        <w:ind w:right="347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="009E5CFA">
        <w:rPr>
          <w:b/>
          <w:sz w:val="36"/>
          <w:szCs w:val="36"/>
        </w:rPr>
        <w:t xml:space="preserve"> </w:t>
      </w:r>
      <w:r w:rsidR="00164432" w:rsidRPr="009E5CFA">
        <w:rPr>
          <w:b/>
          <w:sz w:val="36"/>
          <w:szCs w:val="36"/>
        </w:rPr>
        <w:t>СОСТАВ</w:t>
      </w:r>
      <w:r w:rsidR="00164432" w:rsidRPr="009E5CFA">
        <w:rPr>
          <w:b/>
          <w:spacing w:val="-7"/>
          <w:sz w:val="36"/>
          <w:szCs w:val="36"/>
        </w:rPr>
        <w:t xml:space="preserve"> </w:t>
      </w:r>
      <w:r w:rsidR="009E5CFA">
        <w:rPr>
          <w:b/>
          <w:spacing w:val="-7"/>
          <w:sz w:val="36"/>
          <w:szCs w:val="36"/>
        </w:rPr>
        <w:t xml:space="preserve"> </w:t>
      </w:r>
      <w:r w:rsidR="00164432" w:rsidRPr="009E5CFA">
        <w:rPr>
          <w:b/>
          <w:sz w:val="36"/>
          <w:szCs w:val="36"/>
        </w:rPr>
        <w:t>ПРОФКОМА</w:t>
      </w:r>
    </w:p>
    <w:p w:rsidR="00164432" w:rsidRDefault="00164432" w:rsidP="00164432">
      <w:pPr>
        <w:pStyle w:val="a3"/>
        <w:spacing w:before="8"/>
        <w:ind w:left="0"/>
        <w:rPr>
          <w:sz w:val="28"/>
        </w:rPr>
      </w:pPr>
    </w:p>
    <w:p w:rsidR="00164432" w:rsidRPr="009E5CFA" w:rsidRDefault="002E638A" w:rsidP="009E5CFA">
      <w:pPr>
        <w:pStyle w:val="a5"/>
        <w:rPr>
          <w:sz w:val="28"/>
          <w:szCs w:val="28"/>
        </w:rPr>
      </w:pPr>
      <w:r w:rsidRPr="009E5CFA">
        <w:rPr>
          <w:b/>
          <w:sz w:val="32"/>
          <w:szCs w:val="32"/>
        </w:rPr>
        <w:t>Председатель ППО:</w:t>
      </w:r>
      <w:r w:rsidRPr="009E5CFA">
        <w:rPr>
          <w:sz w:val="28"/>
          <w:szCs w:val="28"/>
        </w:rPr>
        <w:t xml:space="preserve"> </w:t>
      </w:r>
      <w:proofErr w:type="spellStart"/>
      <w:r w:rsidR="009E5CFA" w:rsidRPr="009E5CFA">
        <w:rPr>
          <w:b/>
          <w:sz w:val="28"/>
          <w:szCs w:val="28"/>
        </w:rPr>
        <w:t>Машанова</w:t>
      </w:r>
      <w:proofErr w:type="spellEnd"/>
      <w:r w:rsidR="009E5CFA" w:rsidRPr="009E5CFA">
        <w:rPr>
          <w:b/>
          <w:sz w:val="28"/>
          <w:szCs w:val="28"/>
        </w:rPr>
        <w:t xml:space="preserve"> Клара </w:t>
      </w:r>
      <w:proofErr w:type="spellStart"/>
      <w:r w:rsidR="00164432" w:rsidRPr="009E5CFA">
        <w:rPr>
          <w:b/>
          <w:sz w:val="28"/>
          <w:szCs w:val="28"/>
        </w:rPr>
        <w:t>Му</w:t>
      </w:r>
      <w:r w:rsidRPr="009E5CFA">
        <w:rPr>
          <w:b/>
          <w:sz w:val="28"/>
          <w:szCs w:val="28"/>
        </w:rPr>
        <w:t>хитовна</w:t>
      </w:r>
      <w:proofErr w:type="spellEnd"/>
      <w:r w:rsidRPr="009E5CFA">
        <w:rPr>
          <w:sz w:val="28"/>
          <w:szCs w:val="28"/>
        </w:rPr>
        <w:t xml:space="preserve">          </w:t>
      </w:r>
      <w:r w:rsidR="009E5CFA">
        <w:rPr>
          <w:sz w:val="28"/>
          <w:szCs w:val="28"/>
        </w:rPr>
        <w:t xml:space="preserve">                                        </w:t>
      </w:r>
      <w:r w:rsidRPr="009E5CFA">
        <w:rPr>
          <w:sz w:val="28"/>
          <w:szCs w:val="28"/>
        </w:rPr>
        <w:t xml:space="preserve"> </w:t>
      </w:r>
      <w:r w:rsidRPr="009E5CFA">
        <w:rPr>
          <w:b/>
        </w:rPr>
        <w:t xml:space="preserve"> </w:t>
      </w:r>
      <w:r w:rsidRPr="009E5CFA">
        <w:rPr>
          <w:b/>
          <w:sz w:val="32"/>
          <w:szCs w:val="32"/>
        </w:rPr>
        <w:t>Заместитель:</w:t>
      </w:r>
      <w:r w:rsidRPr="009E5CFA">
        <w:rPr>
          <w:sz w:val="32"/>
          <w:szCs w:val="32"/>
        </w:rPr>
        <w:t xml:space="preserve"> </w:t>
      </w:r>
      <w:r w:rsidR="009E5CFA" w:rsidRPr="009E5CFA">
        <w:rPr>
          <w:sz w:val="32"/>
          <w:szCs w:val="32"/>
        </w:rPr>
        <w:t xml:space="preserve">                                                                    </w:t>
      </w:r>
      <w:r w:rsidR="009E5CFA">
        <w:rPr>
          <w:sz w:val="32"/>
          <w:szCs w:val="32"/>
        </w:rPr>
        <w:t xml:space="preserve">                           </w:t>
      </w:r>
      <w:r w:rsidR="009E5CFA" w:rsidRPr="009E5CFA">
        <w:rPr>
          <w:sz w:val="32"/>
          <w:szCs w:val="32"/>
        </w:rPr>
        <w:t xml:space="preserve"> </w:t>
      </w:r>
      <w:r w:rsidR="00164432" w:rsidRPr="009E5CFA">
        <w:rPr>
          <w:sz w:val="32"/>
          <w:szCs w:val="32"/>
        </w:rPr>
        <w:t>Плеханова Наталья Владимировна</w:t>
      </w:r>
      <w:r w:rsidR="00164432" w:rsidRPr="009E5CFA">
        <w:rPr>
          <w:sz w:val="28"/>
          <w:szCs w:val="28"/>
        </w:rPr>
        <w:t xml:space="preserve">              </w:t>
      </w:r>
      <w:r w:rsidR="009E5CFA">
        <w:rPr>
          <w:sz w:val="28"/>
          <w:szCs w:val="28"/>
        </w:rPr>
        <w:t xml:space="preserve">                                                         </w:t>
      </w:r>
    </w:p>
    <w:p w:rsidR="00164432" w:rsidRDefault="00164432" w:rsidP="002E638A">
      <w:pPr>
        <w:pStyle w:val="a3"/>
        <w:spacing w:before="1"/>
        <w:ind w:left="0"/>
      </w:pPr>
      <w:r w:rsidRPr="009E5CFA">
        <w:rPr>
          <w:b/>
        </w:rPr>
        <w:t>Комиссия</w:t>
      </w:r>
      <w:r w:rsidRPr="009E5CFA">
        <w:rPr>
          <w:b/>
          <w:spacing w:val="-3"/>
        </w:rPr>
        <w:t xml:space="preserve"> </w:t>
      </w:r>
      <w:r w:rsidRPr="009E5CFA">
        <w:rPr>
          <w:b/>
        </w:rPr>
        <w:t>по</w:t>
      </w:r>
      <w:r w:rsidRPr="009E5CFA">
        <w:rPr>
          <w:b/>
          <w:spacing w:val="-3"/>
        </w:rPr>
        <w:t xml:space="preserve"> </w:t>
      </w:r>
      <w:r w:rsidRPr="009E5CFA">
        <w:rPr>
          <w:b/>
        </w:rPr>
        <w:t>охране</w:t>
      </w:r>
      <w:r w:rsidRPr="009E5CFA">
        <w:rPr>
          <w:b/>
          <w:spacing w:val="-5"/>
        </w:rPr>
        <w:t xml:space="preserve"> </w:t>
      </w:r>
      <w:r w:rsidRPr="009E5CFA">
        <w:rPr>
          <w:b/>
        </w:rPr>
        <w:t>труда</w:t>
      </w:r>
      <w:r w:rsidR="002E638A" w:rsidRPr="009E5CFA">
        <w:rPr>
          <w:b/>
          <w:spacing w:val="-2"/>
        </w:rPr>
        <w:t>:</w:t>
      </w:r>
      <w:r w:rsidR="002E638A">
        <w:rPr>
          <w:spacing w:val="-2"/>
        </w:rPr>
        <w:t xml:space="preserve"> </w:t>
      </w:r>
      <w:r>
        <w:t>Евстафьева Надежда Павловна</w:t>
      </w:r>
    </w:p>
    <w:p w:rsidR="00164432" w:rsidRPr="009E5CFA" w:rsidRDefault="002E638A" w:rsidP="002E638A">
      <w:pPr>
        <w:pStyle w:val="a3"/>
        <w:tabs>
          <w:tab w:val="left" w:pos="7402"/>
        </w:tabs>
        <w:spacing w:before="286" w:line="237" w:lineRule="auto"/>
        <w:ind w:left="0" w:right="628"/>
        <w:rPr>
          <w:spacing w:val="-1"/>
        </w:rPr>
      </w:pPr>
      <w:r w:rsidRPr="009E5CFA">
        <w:rPr>
          <w:b/>
        </w:rPr>
        <w:t>Комиссия</w:t>
      </w:r>
      <w:r w:rsidR="00164432" w:rsidRPr="009E5CFA">
        <w:rPr>
          <w:b/>
          <w:spacing w:val="-4"/>
        </w:rPr>
        <w:t xml:space="preserve"> </w:t>
      </w:r>
      <w:r w:rsidR="00164432" w:rsidRPr="009E5CFA">
        <w:rPr>
          <w:b/>
        </w:rPr>
        <w:t>по</w:t>
      </w:r>
      <w:r w:rsidR="00164432" w:rsidRPr="009E5CFA">
        <w:rPr>
          <w:b/>
          <w:spacing w:val="-4"/>
        </w:rPr>
        <w:t xml:space="preserve"> </w:t>
      </w:r>
      <w:r w:rsidR="00164432" w:rsidRPr="009E5CFA">
        <w:rPr>
          <w:b/>
        </w:rPr>
        <w:t>регулированию</w:t>
      </w:r>
      <w:r w:rsidR="00164432" w:rsidRPr="009E5CFA">
        <w:rPr>
          <w:b/>
          <w:spacing w:val="-4"/>
        </w:rPr>
        <w:t xml:space="preserve"> </w:t>
      </w:r>
      <w:r w:rsidRPr="009E5CFA">
        <w:rPr>
          <w:b/>
        </w:rPr>
        <w:t xml:space="preserve">социально-трудовых </w:t>
      </w:r>
      <w:r w:rsidR="00164432" w:rsidRPr="009E5CFA">
        <w:rPr>
          <w:b/>
          <w:spacing w:val="-1"/>
        </w:rPr>
        <w:t>отношений</w:t>
      </w:r>
      <w:r w:rsidR="00164432" w:rsidRPr="009E5CFA">
        <w:rPr>
          <w:b/>
          <w:spacing w:val="-77"/>
        </w:rPr>
        <w:t xml:space="preserve"> </w:t>
      </w:r>
      <w:r w:rsidR="00164432" w:rsidRPr="009E5CFA">
        <w:rPr>
          <w:b/>
        </w:rPr>
        <w:t>работников</w:t>
      </w:r>
      <w:r w:rsidRPr="009E5CFA">
        <w:rPr>
          <w:b/>
          <w:spacing w:val="-1"/>
        </w:rPr>
        <w:t>:</w:t>
      </w:r>
      <w:r w:rsidR="009E5CFA">
        <w:rPr>
          <w:b/>
          <w:spacing w:val="-1"/>
        </w:rPr>
        <w:t xml:space="preserve">                                                                              </w:t>
      </w:r>
      <w:r>
        <w:rPr>
          <w:spacing w:val="-1"/>
        </w:rPr>
        <w:t xml:space="preserve"> </w:t>
      </w:r>
      <w:r w:rsidR="00164432">
        <w:t>Николаева Елена Ивановна</w:t>
      </w:r>
    </w:p>
    <w:p w:rsidR="009E5CFA" w:rsidRDefault="009E5CFA" w:rsidP="002E638A">
      <w:pPr>
        <w:rPr>
          <w:b/>
          <w:sz w:val="32"/>
          <w:szCs w:val="32"/>
        </w:rPr>
      </w:pPr>
    </w:p>
    <w:p w:rsidR="009E5CFA" w:rsidRDefault="002E638A" w:rsidP="002E638A">
      <w:pPr>
        <w:rPr>
          <w:color w:val="000000"/>
          <w:sz w:val="32"/>
          <w:szCs w:val="32"/>
          <w:lang w:eastAsia="ru-RU"/>
        </w:rPr>
      </w:pPr>
      <w:r w:rsidRPr="009E5CFA">
        <w:rPr>
          <w:b/>
          <w:sz w:val="32"/>
          <w:szCs w:val="32"/>
        </w:rPr>
        <w:t>Комиссия</w:t>
      </w:r>
      <w:r w:rsidRPr="009E5CFA">
        <w:rPr>
          <w:b/>
          <w:color w:val="000000"/>
          <w:sz w:val="32"/>
          <w:szCs w:val="32"/>
          <w:lang w:eastAsia="ru-RU"/>
        </w:rPr>
        <w:t xml:space="preserve"> за работу с ветеранами и молодыми специалистами:</w:t>
      </w:r>
      <w:r>
        <w:rPr>
          <w:color w:val="000000"/>
          <w:sz w:val="32"/>
          <w:szCs w:val="32"/>
          <w:lang w:eastAsia="ru-RU"/>
        </w:rPr>
        <w:t xml:space="preserve"> </w:t>
      </w:r>
    </w:p>
    <w:p w:rsidR="002E638A" w:rsidRPr="002E638A" w:rsidRDefault="002E638A" w:rsidP="002E638A">
      <w:pPr>
        <w:rPr>
          <w:color w:val="000000"/>
          <w:sz w:val="32"/>
          <w:szCs w:val="32"/>
          <w:lang w:eastAsia="ru-RU"/>
        </w:rPr>
      </w:pPr>
      <w:r w:rsidRPr="002E638A">
        <w:rPr>
          <w:sz w:val="32"/>
          <w:szCs w:val="32"/>
          <w:lang w:eastAsia="ru-RU"/>
        </w:rPr>
        <w:t>Шабанова С.Н.</w:t>
      </w:r>
      <w:r w:rsidRPr="002E638A">
        <w:rPr>
          <w:color w:val="000000"/>
          <w:sz w:val="32"/>
          <w:szCs w:val="32"/>
          <w:lang w:eastAsia="ru-RU"/>
        </w:rPr>
        <w:t xml:space="preserve"> </w:t>
      </w:r>
    </w:p>
    <w:p w:rsidR="00164432" w:rsidRPr="009E5CFA" w:rsidRDefault="002E638A" w:rsidP="002E638A">
      <w:pPr>
        <w:pStyle w:val="a3"/>
        <w:spacing w:before="283"/>
        <w:ind w:left="0" w:right="112"/>
        <w:rPr>
          <w:spacing w:val="76"/>
        </w:rPr>
      </w:pPr>
      <w:r w:rsidRPr="009E5CFA">
        <w:rPr>
          <w:b/>
        </w:rPr>
        <w:t>Комиссия</w:t>
      </w:r>
      <w:r w:rsidR="00164432" w:rsidRPr="009E5CFA">
        <w:rPr>
          <w:b/>
        </w:rPr>
        <w:t xml:space="preserve"> по культурно-массовой и физкультурно-оздоровительной</w:t>
      </w:r>
      <w:r w:rsidR="00164432" w:rsidRPr="009E5CFA">
        <w:rPr>
          <w:b/>
          <w:spacing w:val="-77"/>
        </w:rPr>
        <w:t xml:space="preserve"> </w:t>
      </w:r>
      <w:r w:rsidRPr="009E5CFA">
        <w:rPr>
          <w:b/>
        </w:rPr>
        <w:t>работе:</w:t>
      </w:r>
      <w:r w:rsidR="00164432">
        <w:rPr>
          <w:spacing w:val="76"/>
        </w:rPr>
        <w:t xml:space="preserve"> </w:t>
      </w:r>
      <w:r w:rsidR="009E5CFA">
        <w:rPr>
          <w:spacing w:val="76"/>
        </w:rPr>
        <w:t xml:space="preserve">                                                      </w:t>
      </w:r>
    </w:p>
    <w:p w:rsidR="00164432" w:rsidRDefault="004E1393" w:rsidP="00164432">
      <w:pPr>
        <w:pStyle w:val="a3"/>
        <w:ind w:left="0"/>
      </w:pPr>
      <w:r>
        <w:t>Иванова А.С.</w:t>
      </w:r>
      <w:bookmarkStart w:id="0" w:name="_GoBack"/>
      <w:bookmarkEnd w:id="0"/>
    </w:p>
    <w:p w:rsidR="009E5CFA" w:rsidRDefault="00164432" w:rsidP="002E638A">
      <w:pPr>
        <w:pStyle w:val="a3"/>
        <w:spacing w:line="276" w:lineRule="auto"/>
        <w:ind w:left="0"/>
      </w:pPr>
      <w:r w:rsidRPr="009E5CFA">
        <w:rPr>
          <w:b/>
        </w:rPr>
        <w:t>Комиссия</w:t>
      </w:r>
      <w:r w:rsidRPr="009E5CFA">
        <w:rPr>
          <w:b/>
          <w:spacing w:val="1"/>
        </w:rPr>
        <w:t xml:space="preserve"> </w:t>
      </w:r>
      <w:r w:rsidR="002E638A" w:rsidRPr="009E5CFA">
        <w:rPr>
          <w:b/>
        </w:rPr>
        <w:t>контрольно-ревизионная</w:t>
      </w:r>
      <w:r w:rsidR="002E638A">
        <w:t xml:space="preserve">: </w:t>
      </w:r>
      <w:r w:rsidR="009E5CFA">
        <w:t xml:space="preserve">                                                            </w:t>
      </w:r>
    </w:p>
    <w:p w:rsidR="00164432" w:rsidRDefault="00164432" w:rsidP="002E638A">
      <w:pPr>
        <w:pStyle w:val="a3"/>
        <w:spacing w:line="276" w:lineRule="auto"/>
        <w:ind w:left="0"/>
      </w:pPr>
      <w:r>
        <w:t>Бадьина Наталья Александровна</w:t>
      </w:r>
    </w:p>
    <w:p w:rsidR="00236DCC" w:rsidRDefault="00236DCC"/>
    <w:sectPr w:rsidR="00236DCC" w:rsidSect="0016443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116"/>
    <w:multiLevelType w:val="multilevel"/>
    <w:tmpl w:val="184C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4432"/>
    <w:rsid w:val="00164432"/>
    <w:rsid w:val="00236DCC"/>
    <w:rsid w:val="002E638A"/>
    <w:rsid w:val="004E1393"/>
    <w:rsid w:val="00584B29"/>
    <w:rsid w:val="007C628C"/>
    <w:rsid w:val="009E5CFA"/>
    <w:rsid w:val="00E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44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4432"/>
    <w:pPr>
      <w:ind w:left="102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164432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No Spacing"/>
    <w:uiPriority w:val="1"/>
    <w:qFormat/>
    <w:rsid w:val="009E5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E5C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CF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pc-6</cp:lastModifiedBy>
  <cp:revision>4</cp:revision>
  <cp:lastPrinted>2022-12-07T09:26:00Z</cp:lastPrinted>
  <dcterms:created xsi:type="dcterms:W3CDTF">2022-11-29T05:23:00Z</dcterms:created>
  <dcterms:modified xsi:type="dcterms:W3CDTF">2025-02-13T19:33:00Z</dcterms:modified>
</cp:coreProperties>
</file>